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Pr="00F85E06" w:rsidRDefault="00F85E06">
      <w:pPr>
        <w:rPr>
          <w:b/>
          <w:sz w:val="48"/>
          <w:szCs w:val="48"/>
        </w:rPr>
      </w:pPr>
      <w:proofErr w:type="spellStart"/>
      <w:r w:rsidRPr="00F85E06">
        <w:rPr>
          <w:b/>
          <w:sz w:val="48"/>
          <w:szCs w:val="48"/>
        </w:rPr>
        <w:t>Laudelina</w:t>
      </w:r>
      <w:proofErr w:type="spellEnd"/>
      <w:r w:rsidRPr="00F85E06">
        <w:rPr>
          <w:b/>
          <w:sz w:val="48"/>
          <w:szCs w:val="48"/>
        </w:rPr>
        <w:t xml:space="preserve"> de Campos </w:t>
      </w:r>
      <w:proofErr w:type="gramStart"/>
      <w:r w:rsidRPr="00F85E06">
        <w:rPr>
          <w:b/>
          <w:sz w:val="48"/>
          <w:szCs w:val="48"/>
        </w:rPr>
        <w:t>Melo</w:t>
      </w:r>
      <w:proofErr w:type="gramEnd"/>
    </w:p>
    <w:p w:rsidR="00F85E06" w:rsidRDefault="00F85E06">
      <w:pPr>
        <w:rPr>
          <w:sz w:val="48"/>
          <w:szCs w:val="48"/>
        </w:rPr>
      </w:pPr>
      <w:r>
        <w:rPr>
          <w:sz w:val="48"/>
          <w:szCs w:val="48"/>
        </w:rPr>
        <w:t>Ativista sindical</w:t>
      </w:r>
      <w:proofErr w:type="gramStart"/>
      <w:r>
        <w:rPr>
          <w:sz w:val="48"/>
          <w:szCs w:val="48"/>
        </w:rPr>
        <w:t>,</w:t>
      </w:r>
      <w:r w:rsidR="00814D9E">
        <w:rPr>
          <w:sz w:val="48"/>
          <w:szCs w:val="48"/>
        </w:rPr>
        <w:t xml:space="preserve"> </w:t>
      </w:r>
      <w:r w:rsidR="0007311D">
        <w:rPr>
          <w:sz w:val="48"/>
          <w:szCs w:val="48"/>
        </w:rPr>
        <w:t>atuou</w:t>
      </w:r>
      <w:proofErr w:type="gramEnd"/>
      <w:r w:rsidR="0007311D">
        <w:rPr>
          <w:sz w:val="48"/>
          <w:szCs w:val="48"/>
        </w:rPr>
        <w:t xml:space="preserve"> por </w:t>
      </w:r>
      <w:r>
        <w:rPr>
          <w:sz w:val="48"/>
          <w:szCs w:val="48"/>
        </w:rPr>
        <w:t>melhor remuneração e igualdade de direitos sociais</w:t>
      </w:r>
      <w:r w:rsidR="000C68CF">
        <w:rPr>
          <w:sz w:val="48"/>
          <w:szCs w:val="48"/>
        </w:rPr>
        <w:t xml:space="preserve">, fundando o </w:t>
      </w:r>
      <w:r w:rsidR="008B4E4F">
        <w:rPr>
          <w:sz w:val="48"/>
          <w:szCs w:val="48"/>
        </w:rPr>
        <w:t xml:space="preserve">primeiro </w:t>
      </w:r>
      <w:r w:rsidR="000C68CF">
        <w:rPr>
          <w:sz w:val="48"/>
          <w:szCs w:val="48"/>
        </w:rPr>
        <w:t>sindicato das empregadas domésticas</w:t>
      </w:r>
      <w:r w:rsidR="008B4E4F">
        <w:rPr>
          <w:sz w:val="48"/>
          <w:szCs w:val="48"/>
        </w:rPr>
        <w:t xml:space="preserve"> no país, em Campinas, no ano de 1936</w:t>
      </w:r>
      <w:r>
        <w:rPr>
          <w:sz w:val="48"/>
          <w:szCs w:val="48"/>
        </w:rPr>
        <w:t xml:space="preserve">. </w:t>
      </w:r>
      <w:r w:rsidR="0007311D">
        <w:rPr>
          <w:sz w:val="48"/>
          <w:szCs w:val="48"/>
        </w:rPr>
        <w:t xml:space="preserve">Lutou </w:t>
      </w:r>
      <w:r>
        <w:rPr>
          <w:sz w:val="48"/>
          <w:szCs w:val="48"/>
        </w:rPr>
        <w:t xml:space="preserve">contra o preconceito racial, </w:t>
      </w:r>
      <w:r w:rsidR="0007311D">
        <w:rPr>
          <w:sz w:val="48"/>
          <w:szCs w:val="48"/>
        </w:rPr>
        <w:t xml:space="preserve">a </w:t>
      </w:r>
      <w:r>
        <w:rPr>
          <w:sz w:val="48"/>
          <w:szCs w:val="48"/>
        </w:rPr>
        <w:t xml:space="preserve">subvalorização das mulheres e exploração da classe trabalhadora. </w:t>
      </w:r>
      <w:r w:rsidR="00814D9E">
        <w:rPr>
          <w:sz w:val="48"/>
          <w:szCs w:val="48"/>
        </w:rPr>
        <w:t>Seu trabalho foi fundamental na década de 1970 para a categoria conquistar o direito à Carteira de Trabalho e a Previdência Social.</w:t>
      </w:r>
    </w:p>
    <w:p w:rsidR="003B17D4" w:rsidRPr="00F85E06" w:rsidRDefault="003B17D4">
      <w:pPr>
        <w:rPr>
          <w:sz w:val="48"/>
          <w:szCs w:val="48"/>
        </w:rPr>
      </w:pPr>
      <w:r>
        <w:rPr>
          <w:sz w:val="48"/>
          <w:szCs w:val="48"/>
        </w:rPr>
        <w:t>Trabalhou para a fundação da Frente Negra Brasileira, que chegou a 30 mil filiados ao longo da década de 1930.</w:t>
      </w:r>
    </w:p>
    <w:sectPr w:rsidR="003B17D4" w:rsidRPr="00F85E06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85E06"/>
    <w:rsid w:val="00007E4F"/>
    <w:rsid w:val="0007311D"/>
    <w:rsid w:val="000C68CF"/>
    <w:rsid w:val="003B17D4"/>
    <w:rsid w:val="006A0E18"/>
    <w:rsid w:val="00814D9E"/>
    <w:rsid w:val="008B4E4F"/>
    <w:rsid w:val="009B61F9"/>
    <w:rsid w:val="009C2F26"/>
    <w:rsid w:val="00C84C1E"/>
    <w:rsid w:val="00E71C57"/>
    <w:rsid w:val="00F8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460</Characters>
  <Application>Microsoft Office Word</Application>
  <DocSecurity>0</DocSecurity>
  <Lines>3</Lines>
  <Paragraphs>1</Paragraphs>
  <ScaleCrop>false</ScaleCrop>
  <Company>AGU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9</cp:revision>
  <dcterms:created xsi:type="dcterms:W3CDTF">2019-11-18T18:24:00Z</dcterms:created>
  <dcterms:modified xsi:type="dcterms:W3CDTF">2019-11-18T18:42:00Z</dcterms:modified>
</cp:coreProperties>
</file>